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580DF" w14:textId="42EE509B" w:rsidR="00447D5D" w:rsidRPr="004A07F4" w:rsidRDefault="004A07F4" w:rsidP="004A07F4">
      <w:pPr>
        <w:jc w:val="center"/>
        <w:rPr>
          <w:rFonts w:ascii="Arial Black" w:hAnsi="Arial Black"/>
          <w:color w:val="FF0000"/>
          <w:sz w:val="96"/>
          <w:szCs w:val="96"/>
        </w:rPr>
      </w:pPr>
      <w:r>
        <w:rPr>
          <w:rFonts w:ascii="Arial Black" w:hAnsi="Arial Black"/>
          <w:noProof/>
          <w:color w:val="FF0000"/>
          <w:sz w:val="96"/>
          <w:szCs w:val="96"/>
        </w:rPr>
        <w:pict w14:anchorId="1AE2F61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69.65pt;margin-top:-25.8pt;width:60pt;height:34.5pt;z-index:251661312" o:connectortype="straight" strokecolor="red" strokeweight="3pt">
            <v:stroke endarrow="block"/>
            <v:shadow type="perspective" color="#7f7f7f [1601]" opacity=".5" offset="1pt" offset2="-1pt"/>
          </v:shape>
        </w:pict>
      </w:r>
      <w:r>
        <w:rPr>
          <w:rFonts w:ascii="Arial Black" w:hAnsi="Arial Black"/>
          <w:noProof/>
          <w:color w:val="FF0000"/>
          <w:sz w:val="96"/>
          <w:szCs w:val="96"/>
        </w:rPr>
        <w:pict w14:anchorId="6CC5F92A">
          <v:shape id="_x0000_s1029" type="#_x0000_t32" style="position:absolute;left:0;text-align:left;margin-left:208.15pt;margin-top:-25.8pt;width:60pt;height:31.5pt;flip:y;z-index:251660288" o:connectortype="straight" strokecolor="red" strokeweight="3pt">
            <v:shadow type="perspective" color="#7f7f7f [1601]" opacity=".5" offset="1pt" offset2="-1pt"/>
          </v:shape>
        </w:pict>
      </w:r>
      <w:r w:rsidR="00EF063F">
        <w:rPr>
          <w:rFonts w:ascii="Arial Black" w:hAnsi="Arial Black"/>
          <w:noProof/>
          <w:color w:val="FF0000"/>
          <w:sz w:val="96"/>
          <w:szCs w:val="96"/>
        </w:rPr>
        <w:pict w14:anchorId="4C0716BF">
          <v:shape id="_x0000_s1028" type="#_x0000_t32" style="position:absolute;left:0;text-align:left;margin-left:305.65pt;margin-top:62.6pt;width:62.25pt;height:56.25pt;flip:y;z-index:251659264" o:connectortype="straight" strokecolor="#002060" strokeweight="3pt">
            <v:stroke endarrow="block"/>
            <v:shadow type="perspective" color="#7f7f7f [1601]" opacity=".5" offset="1pt" offset2="-1pt"/>
          </v:shape>
        </w:pict>
      </w:r>
      <w:r w:rsidR="00EF063F">
        <w:rPr>
          <w:rFonts w:ascii="Arial Black" w:hAnsi="Arial Black"/>
          <w:noProof/>
          <w:color w:val="FF0000"/>
          <w:sz w:val="96"/>
          <w:szCs w:val="96"/>
        </w:rPr>
        <w:pict w14:anchorId="0B43A375">
          <v:shape id="_x0000_s1027" type="#_x0000_t32" style="position:absolute;left:0;text-align:left;margin-left:247.9pt;margin-top:67.1pt;width:59.25pt;height:52.5pt;z-index:251658240" o:connectortype="straight" strokecolor="#002060" strokeweight="3pt">
            <v:shadow type="perspective" color="#243f60 [1604]" opacity=".5" offset="1pt" offset2="-1pt"/>
          </v:shape>
        </w:pict>
      </w:r>
      <w:r w:rsidR="00EF063F" w:rsidRPr="00EF063F">
        <w:rPr>
          <w:rFonts w:ascii="Arial Black" w:hAnsi="Arial Black"/>
          <w:color w:val="FF0000"/>
          <w:sz w:val="96"/>
          <w:szCs w:val="96"/>
        </w:rPr>
        <w:t>1</w:t>
      </w:r>
      <w:r w:rsidR="00EF063F" w:rsidRPr="00EF063F">
        <w:rPr>
          <w:rFonts w:ascii="Arial Black" w:hAnsi="Arial Black"/>
          <w:color w:val="002060"/>
          <w:sz w:val="96"/>
          <w:szCs w:val="96"/>
        </w:rPr>
        <w:t xml:space="preserve">5 </w:t>
      </w:r>
      <w:r w:rsidR="00EF063F" w:rsidRPr="00EF063F">
        <w:rPr>
          <w:rFonts w:ascii="Arial Black" w:hAnsi="Arial Black"/>
          <w:color w:val="000000" w:themeColor="text1"/>
          <w:sz w:val="96"/>
          <w:szCs w:val="96"/>
        </w:rPr>
        <w:t xml:space="preserve">+ </w:t>
      </w:r>
      <w:r w:rsidR="00EF063F" w:rsidRPr="00EF063F">
        <w:rPr>
          <w:rFonts w:ascii="Arial Black" w:hAnsi="Arial Black"/>
          <w:color w:val="FF0000"/>
          <w:sz w:val="96"/>
          <w:szCs w:val="96"/>
        </w:rPr>
        <w:t>2</w:t>
      </w:r>
      <w:r w:rsidR="00EF063F" w:rsidRPr="00EF063F">
        <w:rPr>
          <w:rFonts w:ascii="Arial Black" w:hAnsi="Arial Black"/>
          <w:color w:val="002060"/>
          <w:sz w:val="96"/>
          <w:szCs w:val="96"/>
        </w:rPr>
        <w:t xml:space="preserve">3 </w:t>
      </w:r>
      <w:r w:rsidR="00EF063F" w:rsidRPr="00EF063F">
        <w:rPr>
          <w:rFonts w:ascii="Arial Black" w:hAnsi="Arial Black"/>
          <w:sz w:val="96"/>
          <w:szCs w:val="96"/>
        </w:rPr>
        <w:t>=</w:t>
      </w:r>
      <w:r w:rsidR="00EF063F">
        <w:rPr>
          <w:rFonts w:ascii="Arial Black" w:hAnsi="Arial Black"/>
          <w:sz w:val="96"/>
          <w:szCs w:val="96"/>
        </w:rPr>
        <w:t xml:space="preserve"> </w:t>
      </w:r>
      <w:r w:rsidR="00EF063F" w:rsidRPr="004A07F4">
        <w:rPr>
          <w:rFonts w:ascii="Arial Black" w:hAnsi="Arial Black"/>
          <w:color w:val="FF0000"/>
          <w:sz w:val="96"/>
          <w:szCs w:val="96"/>
        </w:rPr>
        <w:t>3</w:t>
      </w:r>
      <w:r w:rsidR="00EF063F" w:rsidRPr="004A07F4">
        <w:rPr>
          <w:rFonts w:ascii="Arial Black" w:hAnsi="Arial Black"/>
          <w:color w:val="002060"/>
          <w:sz w:val="96"/>
          <w:szCs w:val="96"/>
        </w:rPr>
        <w:t>8</w:t>
      </w:r>
    </w:p>
    <w:p w14:paraId="788892DB" w14:textId="77777777" w:rsidR="004A07F4" w:rsidRDefault="004A07F4" w:rsidP="004A07F4">
      <w:pPr>
        <w:rPr>
          <w:rFonts w:ascii="Arial Black" w:hAnsi="Arial Black"/>
          <w:color w:val="FF0000"/>
          <w:sz w:val="96"/>
          <w:szCs w:val="96"/>
        </w:rPr>
      </w:pPr>
      <w:r>
        <w:rPr>
          <w:rFonts w:ascii="Arial Black" w:hAnsi="Arial Black"/>
          <w:noProof/>
          <w:color w:val="FF0000"/>
          <w:sz w:val="96"/>
          <w:szCs w:val="96"/>
        </w:rPr>
        <w:pict w14:anchorId="113DA413">
          <v:shape id="_x0000_s1034" type="#_x0000_t32" style="position:absolute;margin-left:275.65pt;margin-top:64.2pt;width:60pt;height:34.5pt;z-index:251666432" o:connectortype="straight" strokecolor="red" strokeweight="3pt">
            <v:stroke endarrow="block"/>
            <v:shadow type="perspective" color="#7f7f7f [1601]" opacity=".5" offset="1pt" offset2="-1pt"/>
          </v:shape>
        </w:pict>
      </w:r>
      <w:r>
        <w:rPr>
          <w:rFonts w:ascii="Arial Black" w:hAnsi="Arial Black"/>
          <w:noProof/>
          <w:color w:val="FF0000"/>
          <w:sz w:val="96"/>
          <w:szCs w:val="96"/>
        </w:rPr>
        <w:pict w14:anchorId="04CC1F68">
          <v:shape id="_x0000_s1033" type="#_x0000_t32" style="position:absolute;margin-left:215.65pt;margin-top:64.95pt;width:60pt;height:31.5pt;flip:y;z-index:251665408" o:connectortype="straight" strokecolor="red" strokeweight="3pt">
            <v:shadow type="perspective" color="#7f7f7f [1601]" opacity=".5" offset="1pt" offset2="-1pt"/>
          </v:shape>
        </w:pict>
      </w:r>
      <w:r>
        <w:rPr>
          <w:rFonts w:ascii="Arial Black" w:hAnsi="Arial Black"/>
          <w:color w:val="FF0000"/>
          <w:sz w:val="96"/>
          <w:szCs w:val="96"/>
        </w:rPr>
        <w:t xml:space="preserve">    </w:t>
      </w:r>
    </w:p>
    <w:p w14:paraId="2A76D518" w14:textId="75ABA4DF" w:rsidR="004A07F4" w:rsidRDefault="004A07F4" w:rsidP="004A07F4">
      <w:pPr>
        <w:jc w:val="center"/>
        <w:rPr>
          <w:rFonts w:ascii="Arial Black" w:hAnsi="Arial Black"/>
          <w:sz w:val="96"/>
          <w:szCs w:val="96"/>
        </w:rPr>
      </w:pPr>
      <w:r>
        <w:rPr>
          <w:rFonts w:ascii="Arial Black" w:hAnsi="Arial Black"/>
          <w:noProof/>
          <w:color w:val="FF0000"/>
          <w:sz w:val="96"/>
          <w:szCs w:val="96"/>
        </w:rPr>
        <w:pict w14:anchorId="25DD9C98">
          <v:shape id="_x0000_s1032" type="#_x0000_t32" style="position:absolute;left:0;text-align:left;margin-left:291.4pt;margin-top:56.6pt;width:66pt;height:39pt;flip:y;z-index:251664384" o:connectortype="straight" strokecolor="#002060" strokeweight="3pt">
            <v:stroke endarrow="block"/>
            <v:shadow type="perspective" color="#7f7f7f [1601]" opacity=".5" offset="1pt" offset2="-1pt"/>
          </v:shape>
        </w:pict>
      </w:r>
      <w:r>
        <w:rPr>
          <w:rFonts w:ascii="Arial Black" w:hAnsi="Arial Black"/>
          <w:noProof/>
          <w:color w:val="FF0000"/>
          <w:sz w:val="96"/>
          <w:szCs w:val="96"/>
        </w:rPr>
        <w:pict w14:anchorId="41CD3575">
          <v:shape id="_x0000_s1031" type="#_x0000_t32" style="position:absolute;left:0;text-align:left;margin-left:247.9pt;margin-top:67.1pt;width:47.25pt;height:27.75pt;z-index:251663360" o:connectortype="straight" strokecolor="#002060" strokeweight="3pt">
            <v:shadow type="perspective" color="#243f60 [1604]" opacity=".5" offset="1pt" offset2="-1pt"/>
          </v:shape>
        </w:pict>
      </w:r>
      <w:r>
        <w:rPr>
          <w:rFonts w:ascii="Arial Black" w:hAnsi="Arial Black"/>
          <w:color w:val="FF0000"/>
          <w:sz w:val="96"/>
          <w:szCs w:val="96"/>
        </w:rPr>
        <w:t>9</w:t>
      </w:r>
      <w:r>
        <w:rPr>
          <w:rFonts w:ascii="Arial Black" w:hAnsi="Arial Black"/>
          <w:color w:val="002060"/>
          <w:sz w:val="96"/>
          <w:szCs w:val="96"/>
        </w:rPr>
        <w:t>8</w:t>
      </w:r>
      <w:r w:rsidRPr="00EF063F">
        <w:rPr>
          <w:rFonts w:ascii="Arial Black" w:hAnsi="Arial Black"/>
          <w:color w:val="002060"/>
          <w:sz w:val="96"/>
          <w:szCs w:val="96"/>
        </w:rPr>
        <w:t xml:space="preserve"> </w:t>
      </w:r>
      <w:r>
        <w:rPr>
          <w:rFonts w:ascii="Arial Black" w:hAnsi="Arial Black"/>
          <w:color w:val="000000" w:themeColor="text1"/>
          <w:sz w:val="96"/>
          <w:szCs w:val="96"/>
        </w:rPr>
        <w:t>-</w:t>
      </w:r>
      <w:r w:rsidRPr="00EF063F">
        <w:rPr>
          <w:rFonts w:ascii="Arial Black" w:hAnsi="Arial Black"/>
          <w:color w:val="000000" w:themeColor="text1"/>
          <w:sz w:val="96"/>
          <w:szCs w:val="96"/>
        </w:rPr>
        <w:t xml:space="preserve"> </w:t>
      </w:r>
      <w:r>
        <w:rPr>
          <w:rFonts w:ascii="Arial Black" w:hAnsi="Arial Black"/>
          <w:color w:val="FF0000"/>
          <w:sz w:val="96"/>
          <w:szCs w:val="96"/>
        </w:rPr>
        <w:t>3</w:t>
      </w:r>
      <w:r>
        <w:rPr>
          <w:rFonts w:ascii="Arial Black" w:hAnsi="Arial Black"/>
          <w:color w:val="002060"/>
          <w:sz w:val="96"/>
          <w:szCs w:val="96"/>
        </w:rPr>
        <w:t>4</w:t>
      </w:r>
      <w:r w:rsidRPr="00EF063F">
        <w:rPr>
          <w:rFonts w:ascii="Arial Black" w:hAnsi="Arial Black"/>
          <w:color w:val="002060"/>
          <w:sz w:val="96"/>
          <w:szCs w:val="96"/>
        </w:rPr>
        <w:t xml:space="preserve"> </w:t>
      </w:r>
      <w:r w:rsidRPr="00EF063F">
        <w:rPr>
          <w:rFonts w:ascii="Arial Black" w:hAnsi="Arial Black"/>
          <w:sz w:val="96"/>
          <w:szCs w:val="96"/>
        </w:rPr>
        <w:t>=</w:t>
      </w:r>
      <w:r>
        <w:rPr>
          <w:rFonts w:ascii="Arial Black" w:hAnsi="Arial Black"/>
          <w:sz w:val="96"/>
          <w:szCs w:val="96"/>
        </w:rPr>
        <w:t xml:space="preserve"> </w:t>
      </w:r>
      <w:r>
        <w:rPr>
          <w:rFonts w:ascii="Arial Black" w:hAnsi="Arial Black"/>
          <w:color w:val="FF0000"/>
          <w:sz w:val="96"/>
          <w:szCs w:val="96"/>
        </w:rPr>
        <w:t>6</w:t>
      </w:r>
      <w:r>
        <w:rPr>
          <w:rFonts w:ascii="Arial Black" w:hAnsi="Arial Black"/>
          <w:color w:val="002060"/>
          <w:sz w:val="96"/>
          <w:szCs w:val="96"/>
        </w:rPr>
        <w:t>4</w:t>
      </w:r>
    </w:p>
    <w:p w14:paraId="0D97B752" w14:textId="77777777" w:rsidR="004A07F4" w:rsidRDefault="004A07F4" w:rsidP="00EF063F">
      <w:pPr>
        <w:rPr>
          <w:rFonts w:ascii="Arial Black" w:hAnsi="Arial Black"/>
          <w:sz w:val="72"/>
          <w:szCs w:val="72"/>
        </w:rPr>
      </w:pPr>
    </w:p>
    <w:p w14:paraId="48EADE36" w14:textId="30B79339" w:rsidR="00EF063F" w:rsidRDefault="00EF063F" w:rsidP="00EF063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1º  Escribir los números con los colores rojo y azul.   El</w:t>
      </w:r>
      <w:r w:rsidRPr="00EF063F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0000"/>
          <w:sz w:val="24"/>
          <w:szCs w:val="24"/>
        </w:rPr>
        <w:t>r</w:t>
      </w:r>
      <w:r w:rsidRPr="00EF063F">
        <w:rPr>
          <w:rFonts w:ascii="Arial" w:hAnsi="Arial" w:cs="Arial"/>
          <w:b/>
          <w:bCs/>
          <w:color w:val="FF0000"/>
          <w:sz w:val="24"/>
          <w:szCs w:val="24"/>
        </w:rPr>
        <w:t>ojo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para las decenas y el </w:t>
      </w:r>
      <w:r w:rsidRPr="00EF063F">
        <w:rPr>
          <w:rFonts w:ascii="Arial" w:hAnsi="Arial" w:cs="Arial"/>
          <w:b/>
          <w:bCs/>
          <w:color w:val="002060"/>
          <w:sz w:val="24"/>
          <w:szCs w:val="24"/>
        </w:rPr>
        <w:t>azul</w:t>
      </w:r>
      <w:r>
        <w:rPr>
          <w:rFonts w:ascii="Arial" w:hAnsi="Arial" w:cs="Arial"/>
          <w:b/>
          <w:bCs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para las unidades.</w:t>
      </w:r>
    </w:p>
    <w:p w14:paraId="4F0386EE" w14:textId="16F51B4A" w:rsidR="00EF063F" w:rsidRDefault="00EF063F" w:rsidP="00EF063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2º Sumar</w:t>
      </w:r>
      <w:r w:rsidR="004A07F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 restar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primero las unidades (azul). Así preparamos a los niños para cuando realicen sumas y restas con llevadas.</w:t>
      </w:r>
    </w:p>
    <w:p w14:paraId="78AA670A" w14:textId="2ECBA9F3" w:rsidR="00EF063F" w:rsidRPr="00EF063F" w:rsidRDefault="00EF063F" w:rsidP="00EF063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3º Sumar</w:t>
      </w:r>
      <w:r w:rsidR="004A07F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 restar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las decenas (color rojo)</w:t>
      </w:r>
    </w:p>
    <w:sectPr w:rsidR="00EF063F" w:rsidRPr="00EF063F" w:rsidSect="00EF063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664B4"/>
    <w:multiLevelType w:val="hybridMultilevel"/>
    <w:tmpl w:val="655A8AF0"/>
    <w:lvl w:ilvl="0" w:tplc="CB921DE6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7234749"/>
    <w:multiLevelType w:val="hybridMultilevel"/>
    <w:tmpl w:val="A1E6778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244B0"/>
    <w:multiLevelType w:val="hybridMultilevel"/>
    <w:tmpl w:val="F2AEC45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37648"/>
    <w:multiLevelType w:val="hybridMultilevel"/>
    <w:tmpl w:val="5F20DCAC"/>
    <w:lvl w:ilvl="0" w:tplc="54D02CF0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8FC"/>
    <w:rsid w:val="001E461A"/>
    <w:rsid w:val="0020330A"/>
    <w:rsid w:val="002E1B79"/>
    <w:rsid w:val="00397BC5"/>
    <w:rsid w:val="00411978"/>
    <w:rsid w:val="00447D5D"/>
    <w:rsid w:val="004A07F4"/>
    <w:rsid w:val="004E4080"/>
    <w:rsid w:val="004E5DB7"/>
    <w:rsid w:val="004F5763"/>
    <w:rsid w:val="0052083A"/>
    <w:rsid w:val="00582B25"/>
    <w:rsid w:val="006A5A31"/>
    <w:rsid w:val="006C304C"/>
    <w:rsid w:val="00712BB9"/>
    <w:rsid w:val="0073539E"/>
    <w:rsid w:val="007B5127"/>
    <w:rsid w:val="0090378C"/>
    <w:rsid w:val="00BA68FC"/>
    <w:rsid w:val="00C33CCB"/>
    <w:rsid w:val="00DA3EC1"/>
    <w:rsid w:val="00DE3880"/>
    <w:rsid w:val="00E9582D"/>
    <w:rsid w:val="00E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0"/>
        <o:r id="V:Rule5" type="connector" idref="#_x0000_s1031"/>
        <o:r id="V:Rule6" type="connector" idref="#_x0000_s1032"/>
        <o:r id="V:Rule7" type="connector" idref="#_x0000_s1033"/>
        <o:r id="V:Rule8" type="connector" idref="#_x0000_s1034"/>
      </o:rules>
    </o:shapelayout>
  </w:shapeDefaults>
  <w:decimalSymbol w:val=","/>
  <w:listSeparator w:val=";"/>
  <w14:docId w14:val="2A1C1D8C"/>
  <w15:docId w15:val="{BE6419F3-B8AE-4EDD-BEA9-34028EE6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BC5"/>
  </w:style>
  <w:style w:type="paragraph" w:styleId="Ttulo2">
    <w:name w:val="heading 2"/>
    <w:basedOn w:val="Normal"/>
    <w:link w:val="Ttulo2Car"/>
    <w:uiPriority w:val="9"/>
    <w:qFormat/>
    <w:rsid w:val="006C30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582D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C304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C3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C304C"/>
    <w:rPr>
      <w:color w:val="0000FF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C30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C304C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6C30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6C304C"/>
    <w:rPr>
      <w:rFonts w:ascii="Arial" w:eastAsia="Times New Roman" w:hAnsi="Arial" w:cs="Arial"/>
      <w:vanish/>
      <w:sz w:val="16"/>
      <w:szCs w:val="16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E4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1980">
          <w:marLeft w:val="5588"/>
          <w:marRight w:val="5588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906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572248">
                  <w:marLeft w:val="-8070"/>
                  <w:marRight w:val="0"/>
                  <w:marTop w:val="0"/>
                  <w:marBottom w:val="0"/>
                  <w:divBdr>
                    <w:top w:val="single" w:sz="6" w:space="11" w:color="auto"/>
                    <w:left w:val="single" w:sz="6" w:space="11" w:color="auto"/>
                    <w:bottom w:val="single" w:sz="6" w:space="11" w:color="auto"/>
                    <w:right w:val="single" w:sz="6" w:space="11" w:color="auto"/>
                  </w:divBdr>
                  <w:divsChild>
                    <w:div w:id="886144431">
                      <w:marLeft w:val="75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single" w:sz="6" w:space="11" w:color="DDDDDD"/>
                        <w:bottom w:val="single" w:sz="6" w:space="11" w:color="DDDDDD"/>
                        <w:right w:val="single" w:sz="6" w:space="11" w:color="DDDDDD"/>
                      </w:divBdr>
                    </w:div>
                  </w:divsChild>
                </w:div>
              </w:divsChild>
            </w:div>
            <w:div w:id="21212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919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4665">
          <w:marLeft w:val="5588"/>
          <w:marRight w:val="55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94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4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mirella</dc:creator>
  <cp:lastModifiedBy>MIRELLA PRIETO DEL MORAL</cp:lastModifiedBy>
  <cp:revision>2</cp:revision>
  <dcterms:created xsi:type="dcterms:W3CDTF">2020-12-01T18:25:00Z</dcterms:created>
  <dcterms:modified xsi:type="dcterms:W3CDTF">2020-12-01T18:25:00Z</dcterms:modified>
</cp:coreProperties>
</file>